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6" w:rsidRDefault="00CB17A6" w:rsidP="00CB17A6">
      <w:pPr>
        <w:pStyle w:val="1"/>
      </w:pPr>
      <w:r>
        <w:rPr>
          <w:cs/>
        </w:rPr>
        <w:t>รู้ทันมะเร็ง - ชาเขียวต้านมะเร็งในคนได้จริงหรือ</w:t>
      </w:r>
    </w:p>
    <w:p w:rsidR="00CB17A6" w:rsidRDefault="00CB17A6" w:rsidP="00CB17A6">
      <w:pPr>
        <w:pStyle w:val="2"/>
      </w:pPr>
      <w:r>
        <w:rPr>
          <w:cs/>
        </w:rPr>
        <w:t>ยุคสมัยนี้ใครไม่รู้จักชาเขียวนับว่าเชยเต็มที</w:t>
      </w:r>
      <w:r>
        <w:t xml:space="preserve"> </w:t>
      </w:r>
      <w:r>
        <w:rPr>
          <w:cs/>
        </w:rPr>
        <w:t>เรียกว่าร้านขายเครื่องดื่มหรือร้านสะดวกซื้อแทบทุกร้านต้องมีชาเขียวพร้อม</w:t>
      </w:r>
      <w:r>
        <w:t xml:space="preserve"> </w:t>
      </w:r>
      <w:r>
        <w:rPr>
          <w:cs/>
        </w:rPr>
        <w:t>ดื่มสารพัดรสชาติไว้จำหน่าย ทั้งๆ ที่สมัยก่อนคนไทยเรารู้จักแต่ชาจีน</w:t>
      </w:r>
      <w:r>
        <w:t xml:space="preserve"> </w:t>
      </w:r>
      <w:r>
        <w:rPr>
          <w:cs/>
        </w:rPr>
        <w:t>ชาอังกฤษ ชาดำเย็น ชาเย็น</w:t>
      </w:r>
      <w:r>
        <w:t xml:space="preserve"> </w:t>
      </w:r>
      <w:r w:rsidR="002C5A68">
        <w:rPr>
          <w:noProof/>
        </w:rPr>
        <w:drawing>
          <wp:inline distT="0" distB="0" distL="0" distR="0" wp14:anchorId="095B28F1" wp14:editId="093E562F">
            <wp:extent cx="5734050" cy="5734050"/>
            <wp:effectExtent l="0" t="0" r="0" b="0"/>
            <wp:docPr id="1" name="รูปภาพ 1" descr="C:\Documents and Settings\STS-sale\Desktop\ข่าวโรคมะเร็ง\9.รู้ทันมะเร็ง - ชาเขียวต้านมะเร็งในคนได้จริงหรือ\589kai7eegbjdj87ek5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9.รู้ทันมะเร็ง - ชาเขียวต้านมะเร็งในคนได้จริงหรือ\589kai7eegbjdj87ek59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A6" w:rsidRDefault="00CB17A6" w:rsidP="00CB17A6">
      <w:pPr>
        <w:pStyle w:val="a3"/>
      </w:pPr>
      <w:r>
        <w:t xml:space="preserve">     </w:t>
      </w:r>
      <w:r>
        <w:rPr>
          <w:cs/>
        </w:rPr>
        <w:t>แต่ปัจจุบันนี้จะหาชาพวกที่ว่าแบบพร้อมดื่มยังหายากกว่าหา</w:t>
      </w:r>
      <w:hyperlink r:id="rId6" w:tgtFrame="blank_" w:history="1">
        <w:r>
          <w:rPr>
            <w:rStyle w:val="a4"/>
            <w:cs/>
          </w:rPr>
          <w:t>ชาเขียว</w:t>
        </w:r>
      </w:hyperlink>
      <w:r>
        <w:t xml:space="preserve">   </w:t>
      </w:r>
      <w:r>
        <w:rPr>
          <w:cs/>
        </w:rPr>
        <w:t>คนส่วนใหญ่รู้ว่าการดื่ม</w:t>
      </w:r>
      <w:hyperlink r:id="rId7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ส่งผลดีต่อสุขภาพ ตั้งแต่โบราณกาลมีการใช้ชาเป็นทั้งเครื่องดื่มและเป็นยา</w:t>
      </w:r>
      <w:r>
        <w:t xml:space="preserve">  </w:t>
      </w:r>
      <w:hyperlink r:id="rId8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ซึ่ง</w:t>
      </w:r>
      <w:r>
        <w:t xml:space="preserve"> </w:t>
      </w:r>
      <w:r>
        <w:rPr>
          <w:cs/>
        </w:rPr>
        <w:t>เป็นชาที่ไม่ผ่านการหมักประกอบด้วยสารหลายชนิดที่เป็นประโยชน์ต่อร่างกาย</w:t>
      </w:r>
      <w:r>
        <w:t xml:space="preserve">   </w:t>
      </w:r>
      <w:r>
        <w:rPr>
          <w:cs/>
        </w:rPr>
        <w:t>ตัวสำคัญคือสารโพ</w:t>
      </w:r>
      <w:proofErr w:type="spellStart"/>
      <w:r>
        <w:rPr>
          <w:cs/>
        </w:rPr>
        <w:t>ลีฟีนอล</w:t>
      </w:r>
      <w:proofErr w:type="spellEnd"/>
      <w:r>
        <w:t xml:space="preserve">   </w:t>
      </w:r>
      <w:r>
        <w:rPr>
          <w:cs/>
        </w:rPr>
        <w:t xml:space="preserve">พระเอกของสารในกลุ่มนี้มีชื่อว่า </w:t>
      </w:r>
      <w:r>
        <w:t>”</w:t>
      </w:r>
      <w:r>
        <w:rPr>
          <w:cs/>
        </w:rPr>
        <w:t>คาทาชิน</w:t>
      </w:r>
      <w:r>
        <w:t xml:space="preserve">” </w:t>
      </w:r>
      <w:r>
        <w:rPr>
          <w:cs/>
        </w:rPr>
        <w:t>เป็นสารต้านอนุมูลอิสระซึ่งพบมากใน</w:t>
      </w:r>
      <w:hyperlink r:id="rId9" w:tgtFrame="blank_" w:history="1">
        <w:r>
          <w:rPr>
            <w:rStyle w:val="a4"/>
            <w:cs/>
          </w:rPr>
          <w:t>ชาเขียว</w:t>
        </w:r>
      </w:hyperlink>
      <w:r>
        <w:t xml:space="preserve">  </w:t>
      </w:r>
      <w:r>
        <w:rPr>
          <w:cs/>
        </w:rPr>
        <w:t>งานวิจัยในสัตว์ทดลองพบว่าสารคาทาชินยับยั้งการเจริญเติบโตของเซลมะเร็งผิว</w:t>
      </w:r>
      <w:r>
        <w:t xml:space="preserve"> </w:t>
      </w:r>
      <w:r>
        <w:rPr>
          <w:cs/>
        </w:rPr>
        <w:lastRenderedPageBreak/>
        <w:t>หนัง</w:t>
      </w:r>
      <w:r>
        <w:t xml:space="preserve">  </w:t>
      </w:r>
      <w:r>
        <w:rPr>
          <w:cs/>
        </w:rPr>
        <w:t>ปอด</w:t>
      </w:r>
      <w:r>
        <w:t xml:space="preserve">  </w:t>
      </w:r>
      <w:r>
        <w:rPr>
          <w:cs/>
        </w:rPr>
        <w:t>ช่องปาก</w:t>
      </w:r>
      <w:r>
        <w:t xml:space="preserve">  </w:t>
      </w:r>
      <w:r>
        <w:rPr>
          <w:cs/>
        </w:rPr>
        <w:t>หลอดอาหาร</w:t>
      </w:r>
      <w:r>
        <w:t xml:space="preserve">   </w:t>
      </w:r>
      <w:r>
        <w:rPr>
          <w:cs/>
        </w:rPr>
        <w:t>กระเพาะอาหาร ลำไส้เล็ก</w:t>
      </w:r>
      <w:r>
        <w:t xml:space="preserve">  </w:t>
      </w:r>
      <w:r>
        <w:rPr>
          <w:cs/>
        </w:rPr>
        <w:t>ลำไส้ใหญ่ ตับ</w:t>
      </w:r>
      <w:r>
        <w:t xml:space="preserve"> </w:t>
      </w:r>
      <w:r>
        <w:rPr>
          <w:cs/>
        </w:rPr>
        <w:t>ตับอ่อนและเต้านม</w:t>
      </w:r>
      <w:r w:rsidR="002C5A68">
        <w:rPr>
          <w:noProof/>
        </w:rPr>
        <w:drawing>
          <wp:inline distT="0" distB="0" distL="0" distR="0" wp14:anchorId="4313AF92" wp14:editId="65435D03">
            <wp:extent cx="5734050" cy="5734050"/>
            <wp:effectExtent l="0" t="0" r="0" b="0"/>
            <wp:docPr id="2" name="รูปภาพ 2" descr="C:\Documents and Settings\STS-sale\Desktop\ข่าวโรคมะเร็ง\9.รู้ทันมะเร็ง - ชาเขียวต้านมะเร็งในคนได้จริงหรือ\ae9b69ehabfg7jaaah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S-sale\Desktop\ข่าวโรคมะเร็ง\9.รู้ทันมะเร็ง - ชาเขียวต้านมะเร็งในคนได้จริงหรือ\ae9b69ehabfg7jaaahb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A6" w:rsidRDefault="00CB17A6" w:rsidP="00CB17A6">
      <w:pPr>
        <w:pStyle w:val="a3"/>
      </w:pPr>
      <w:r>
        <w:t xml:space="preserve">     </w:t>
      </w:r>
      <w:r>
        <w:rPr>
          <w:cs/>
        </w:rPr>
        <w:t>แต่การศึกษาในมนุษย์ทั้งในแง่ระบาดวิทยาและการวิจัยในระดับคลินิกยังไม่มีข้อสรุปที่ชัดเจน ณ เวลานี้ว่า</w:t>
      </w:r>
      <w:hyperlink r:id="rId11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ช่วย</w:t>
      </w:r>
      <w:r>
        <w:t xml:space="preserve"> </w:t>
      </w:r>
      <w:r>
        <w:rPr>
          <w:cs/>
        </w:rPr>
        <w:t>ป้องกันการเป็นมะเร็งหรือช่วยลดความเสี่ยงในการเกิดมะเร็ง</w:t>
      </w:r>
      <w:r>
        <w:t xml:space="preserve"> </w:t>
      </w:r>
      <w:r>
        <w:rPr>
          <w:cs/>
        </w:rPr>
        <w:t>รวมถึงไม่สามารถยับยั้งหรือรักษาโรคมะเร็งในคนได้แต่อย่างใด</w:t>
      </w:r>
      <w:r>
        <w:t xml:space="preserve"> </w:t>
      </w:r>
      <w:r>
        <w:rPr>
          <w:cs/>
        </w:rPr>
        <w:t>จำเป็นต้องรอการวิจัยทางคลินิกแบบสุ่มและควบคุมตัวแปรต่างๆ ในอนาคต</w:t>
      </w:r>
      <w:r>
        <w:t xml:space="preserve"> </w:t>
      </w:r>
      <w:r>
        <w:rPr>
          <w:cs/>
        </w:rPr>
        <w:t>แม้ว่าปัจจุบันจะมีบางรายงานที่สนับสนุนแต่ด้วยความหลากหลายของตัวแปรต่างๆ</w:t>
      </w:r>
      <w:r>
        <w:t xml:space="preserve"> </w:t>
      </w:r>
      <w:r>
        <w:rPr>
          <w:cs/>
        </w:rPr>
        <w:t>ในงานวิจัยเหล่านั้นจึงยังไม่สามารถสรุปได้</w:t>
      </w:r>
      <w:r>
        <w:t xml:space="preserve"> </w:t>
      </w:r>
      <w:r>
        <w:rPr>
          <w:cs/>
        </w:rPr>
        <w:t>สถาบันมะเร็งแห่งชาติของประเทศสหรัฐอเมริกาและสมาคมโรคมะเร็งแห่งประเทศ</w:t>
      </w:r>
      <w:r>
        <w:t xml:space="preserve"> </w:t>
      </w:r>
      <w:r>
        <w:rPr>
          <w:cs/>
        </w:rPr>
        <w:t>สหรัฐอเมริกาจึงยังไม่มีคำแนะนำอย่างเป็นทางการว่าการบริโภคชาสามารถลดความ</w:t>
      </w:r>
      <w:r>
        <w:t xml:space="preserve"> </w:t>
      </w:r>
      <w:r>
        <w:rPr>
          <w:cs/>
        </w:rPr>
        <w:t>เสี่ยงต่อการเกิดมะเร็งประเภทต่างๆ ในคนได้อย่างมีนัยสำคัญ</w:t>
      </w:r>
    </w:p>
    <w:p w:rsidR="00CB17A6" w:rsidRDefault="00CB17A6" w:rsidP="00CB17A6">
      <w:pPr>
        <w:pStyle w:val="a3"/>
      </w:pPr>
      <w:r>
        <w:t xml:space="preserve">     </w:t>
      </w:r>
      <w:r>
        <w:rPr>
          <w:cs/>
        </w:rPr>
        <w:t>อย่างไรก็ดี หากจะบริโภค</w:t>
      </w:r>
      <w:hyperlink r:id="rId12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เพื่อบำรุง</w:t>
      </w:r>
      <w:bookmarkStart w:id="0" w:name="_GoBack"/>
      <w:bookmarkEnd w:id="0"/>
      <w:r>
        <w:rPr>
          <w:cs/>
        </w:rPr>
        <w:t>สุขภาพในด้านอื่นๆ โดยหวังผลจากคุณสมบัติการต่อต้านอนุมูลอิสระ ก็มีประเด็นสำคัญเกี่ยวกับ</w:t>
      </w:r>
      <w:hyperlink r:id="rId13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ที่อยากให้รับรู้รับทราบ จากงานวิจัยของไทยพบว่า สภาวะที่เหมาะสมต่อการสกัดสารคาทาชินจากการชง</w:t>
      </w:r>
      <w:hyperlink r:id="rId14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คือ</w:t>
      </w:r>
      <w:r>
        <w:t xml:space="preserve"> </w:t>
      </w:r>
      <w:r>
        <w:rPr>
          <w:cs/>
        </w:rPr>
        <w:t xml:space="preserve">ที่อุณหภูมิ </w:t>
      </w:r>
      <w:r>
        <w:t xml:space="preserve">70 </w:t>
      </w:r>
      <w:r>
        <w:rPr>
          <w:cs/>
        </w:rPr>
        <w:t xml:space="preserve">องศาเซลเซียส นาน </w:t>
      </w:r>
      <w:r>
        <w:t xml:space="preserve">10 </w:t>
      </w:r>
      <w:r>
        <w:rPr>
          <w:cs/>
        </w:rPr>
        <w:t>นาที</w:t>
      </w:r>
      <w:r>
        <w:t xml:space="preserve"> </w:t>
      </w:r>
      <w:r>
        <w:rPr>
          <w:cs/>
        </w:rPr>
        <w:t xml:space="preserve">โดยใช้อัตราส่วนของใบชาที่เหมาะสมคือใบชา </w:t>
      </w:r>
      <w:r>
        <w:t xml:space="preserve">1 </w:t>
      </w:r>
      <w:r>
        <w:rPr>
          <w:cs/>
        </w:rPr>
        <w:t>กรัม</w:t>
      </w:r>
      <w:r>
        <w:rPr>
          <w:cs/>
        </w:rPr>
        <w:lastRenderedPageBreak/>
        <w:t xml:space="preserve">ต่อน้ำ </w:t>
      </w:r>
      <w:r>
        <w:t xml:space="preserve">150 </w:t>
      </w:r>
      <w:r>
        <w:rPr>
          <w:cs/>
        </w:rPr>
        <w:t>มิลลิลิตร</w:t>
      </w:r>
      <w:r>
        <w:t xml:space="preserve">   </w:t>
      </w:r>
      <w:r>
        <w:rPr>
          <w:cs/>
        </w:rPr>
        <w:t>จะทำให้ได้สารคาทาชินออกมาในน้ำชามากที่สุด แต่ในอุตสาหกรรมการผลิต</w:t>
      </w:r>
      <w:hyperlink r:id="rId15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 xml:space="preserve">พร้อมดื่มมีกระบวนการฆ่าเชื้อที่มักใช้อุณหภูมิสูงกว่า </w:t>
      </w:r>
      <w:r>
        <w:t xml:space="preserve">120 </w:t>
      </w:r>
      <w:r>
        <w:rPr>
          <w:cs/>
        </w:rPr>
        <w:t>องศาเซลเซียส ทำให้สารคาทาชินบางส่วนมีการสลายตัว</w:t>
      </w:r>
    </w:p>
    <w:p w:rsidR="00CB17A6" w:rsidRDefault="00CB17A6" w:rsidP="00CB17A6">
      <w:pPr>
        <w:pStyle w:val="a3"/>
      </w:pPr>
      <w:r>
        <w:t xml:space="preserve">     </w:t>
      </w:r>
      <w:r>
        <w:rPr>
          <w:cs/>
        </w:rPr>
        <w:t>นอกจากนั้นในการผลิตมักมีการเติมน้ำตาลเพื่อให้รสชาติดียิ่งขึ้น</w:t>
      </w:r>
      <w:r>
        <w:t xml:space="preserve"> </w:t>
      </w:r>
      <w:r>
        <w:rPr>
          <w:cs/>
        </w:rPr>
        <w:t>ซึ่งน้ำตาลจะทำปฏิกิริยากับสารคาทาชินส่งผลต่อการคงตัวของสารคาทาชินเช่นกัน</w:t>
      </w:r>
      <w:r>
        <w:t xml:space="preserve"> </w:t>
      </w:r>
      <w:r>
        <w:rPr>
          <w:cs/>
        </w:rPr>
        <w:t>ยิ่งไปกว่านั้นวิธีการเก็บและการขนส่งที่ไม่ถูกต้องก็ยังมีผลให้สารคาทาชิน</w:t>
      </w:r>
      <w:r>
        <w:t xml:space="preserve"> </w:t>
      </w:r>
      <w:r>
        <w:rPr>
          <w:cs/>
        </w:rPr>
        <w:t>สลายตัวเช่นเดียวกัน ดังนั้น</w:t>
      </w:r>
      <w:r>
        <w:t xml:space="preserve"> </w:t>
      </w:r>
      <w:r>
        <w:rPr>
          <w:cs/>
        </w:rPr>
        <w:t>ถ้ามีเวลาเพียงพอก็ชงเองกินเองตามวิธีที่บอกก็จะส่งผลดีต่อสุขภาพมากกว่า</w:t>
      </w:r>
      <w:r>
        <w:t xml:space="preserve"> </w:t>
      </w:r>
      <w:r>
        <w:rPr>
          <w:cs/>
        </w:rPr>
        <w:t>ซื้อ</w:t>
      </w:r>
      <w:hyperlink r:id="rId16" w:tgtFrame="blank_" w:history="1">
        <w:r>
          <w:rPr>
            <w:rStyle w:val="a4"/>
            <w:cs/>
          </w:rPr>
          <w:t>ชาเขียว</w:t>
        </w:r>
      </w:hyperlink>
      <w:r>
        <w:rPr>
          <w:cs/>
        </w:rPr>
        <w:t>พร้อมดื่มกินนะครับ...เชื่อผมซิ</w:t>
      </w:r>
    </w:p>
    <w:p w:rsidR="00AF3DB1" w:rsidRDefault="00AF3DB1" w:rsidP="00CB17A6">
      <w:pPr>
        <w:pStyle w:val="a3"/>
      </w:pPr>
      <w:r>
        <w:t>"</w:t>
      </w:r>
      <w:r>
        <w:rPr>
          <w:cs/>
        </w:rPr>
        <w:t>นพ.วีรวุฒิ อิ่มสำราญ"</w:t>
      </w:r>
    </w:p>
    <w:p w:rsidR="00F6413B" w:rsidRPr="00CB17A6" w:rsidRDefault="00F6413B" w:rsidP="00CB17A6"/>
    <w:sectPr w:rsidR="00F6413B" w:rsidRPr="00CB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7"/>
    <w:rsid w:val="001817D7"/>
    <w:rsid w:val="002C5A68"/>
    <w:rsid w:val="00AF3DB1"/>
    <w:rsid w:val="00CB17A6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D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17D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817D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817D7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7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1817D7"/>
  </w:style>
  <w:style w:type="character" w:styleId="a4">
    <w:name w:val="Hyperlink"/>
    <w:basedOn w:val="a0"/>
    <w:uiPriority w:val="99"/>
    <w:semiHidden/>
    <w:unhideWhenUsed/>
    <w:rsid w:val="0018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5A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D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17D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817D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817D7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7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1817D7"/>
  </w:style>
  <w:style w:type="character" w:styleId="a4">
    <w:name w:val="Hyperlink"/>
    <w:basedOn w:val="a0"/>
    <w:uiPriority w:val="99"/>
    <w:semiHidden/>
    <w:unhideWhenUsed/>
    <w:rsid w:val="0018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5A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8A%E0%B8%B2%E0%B9%80%E0%B8%82%E0%B8%B5%E0%B8%A2%E0%B8%A7" TargetMode="External"/><Relationship Id="rId13" Type="http://schemas.openxmlformats.org/officeDocument/2006/relationships/hyperlink" Target="http://www.komchadluek.net/search.php?search=%E0%B8%8A%E0%B8%B2%E0%B9%80%E0%B8%82%E0%B8%B5%E0%B8%A2%E0%B8%A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8A%E0%B8%B2%E0%B9%80%E0%B8%82%E0%B8%B5%E0%B8%A2%E0%B8%A7" TargetMode="External"/><Relationship Id="rId12" Type="http://schemas.openxmlformats.org/officeDocument/2006/relationships/hyperlink" Target="http://www.komchadluek.net/search.php?search=%E0%B8%8A%E0%B8%B2%E0%B9%80%E0%B8%82%E0%B8%B5%E0%B8%A2%E0%B8%A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8A%E0%B8%B2%E0%B9%80%E0%B8%82%E0%B8%B5%E0%B8%A2%E0%B8%A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8A%E0%B8%B2%E0%B9%80%E0%B8%82%E0%B8%B5%E0%B8%A2%E0%B8%A7" TargetMode="External"/><Relationship Id="rId11" Type="http://schemas.openxmlformats.org/officeDocument/2006/relationships/hyperlink" Target="http://www.komchadluek.net/search.php?search=%E0%B8%8A%E0%B8%B2%E0%B9%80%E0%B8%82%E0%B8%B5%E0%B8%A2%E0%B8%A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chadluek.net/search.php?search=%E0%B8%8A%E0%B8%B2%E0%B9%80%E0%B8%82%E0%B8%B5%E0%B8%A2%E0%B8%A7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8A%E0%B8%B2%E0%B9%80%E0%B8%82%E0%B8%B5%E0%B8%A2%E0%B8%A7" TargetMode="External"/><Relationship Id="rId14" Type="http://schemas.openxmlformats.org/officeDocument/2006/relationships/hyperlink" Target="http://www.komchadluek.net/search.php?search=%E0%B8%8A%E0%B8%B2%E0%B9%80%E0%B8%82%E0%B8%B5%E0%B8%A2%E0%B8%A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5</cp:revision>
  <dcterms:created xsi:type="dcterms:W3CDTF">2014-05-02T04:24:00Z</dcterms:created>
  <dcterms:modified xsi:type="dcterms:W3CDTF">2014-07-11T03:59:00Z</dcterms:modified>
</cp:coreProperties>
</file>