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15" w:rsidRPr="00FD3515" w:rsidRDefault="00FD3515" w:rsidP="00FD3515">
      <w:pPr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</w:rPr>
      </w:pPr>
      <w:r w:rsidRPr="00FD3515">
        <w:rPr>
          <w:rFonts w:ascii="Tahoma" w:eastAsia="Times New Roman" w:hAnsi="Tahoma" w:cs="Tahoma"/>
          <w:b/>
          <w:bCs/>
          <w:color w:val="FF0000"/>
          <w:kern w:val="36"/>
          <w:sz w:val="33"/>
          <w:szCs w:val="33"/>
          <w:cs/>
        </w:rPr>
        <w:t>รู้ทันมะเร็ง:สร้างเต้านมใหม่หลังผ่าตัดมะเร็งเต้านม</w:t>
      </w:r>
    </w:p>
    <w:p w:rsidR="00FD3515" w:rsidRPr="00FD3515" w:rsidRDefault="00FD3515" w:rsidP="00FD3515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27"/>
          <w:szCs w:val="27"/>
        </w:rPr>
      </w:pPr>
      <w:r w:rsidRPr="00FD3515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สร้างเต้านมใหม่หลังผ่าตัดมะเร็งเต้านม : คอลัมน์</w:t>
      </w:r>
      <w:r w:rsidRPr="00FD3515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  <w:r w:rsidRPr="00FD3515">
        <w:rPr>
          <w:rFonts w:ascii="Tahoma" w:eastAsia="Times New Roman" w:hAnsi="Tahoma" w:cs="Tahoma"/>
          <w:b/>
          <w:bCs/>
          <w:color w:val="000000"/>
          <w:sz w:val="27"/>
          <w:szCs w:val="27"/>
          <w:cs/>
        </w:rPr>
        <w:t>รู้ทันมะเร็ง โดย... นพ.วีรวุฒิ อิ่มสำราญ</w:t>
      </w:r>
      <w:r w:rsidRPr="00FD3515">
        <w:rPr>
          <w:rFonts w:ascii="Tahoma" w:eastAsia="Times New Roman" w:hAnsi="Tahoma" w:cs="Tahoma"/>
          <w:b/>
          <w:bCs/>
          <w:color w:val="000000"/>
          <w:sz w:val="27"/>
          <w:szCs w:val="27"/>
        </w:rPr>
        <w:t xml:space="preserve"> </w:t>
      </w:r>
    </w:p>
    <w:p w:rsidR="00FD3515" w:rsidRPr="00FD3515" w:rsidRDefault="00FD3515" w:rsidP="00FD3515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D3515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FD3515" w:rsidRPr="00FD3515" w:rsidRDefault="00FD3515" w:rsidP="00FD3515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D3515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FD3515" w:rsidRPr="00FD3515" w:rsidRDefault="00FD3515" w:rsidP="00FD3515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         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แม้ว่าผู้ป่วยมะเร็งเต้านมหลังผ่าตัดเต้านมออกทั้งข้างเรียบร้อยแล้ว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จะทำใจยอมรับกับการสูญเสียอวัยวะสำคัญได้เป็นส่วนใหญ่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แต่ปัจจุบันเนื่องจากจำนวนผู้ป่วยมะเร็งเต้านมที่มีอายุน้อยเพิ่มมากขึ้นกว่าในอดีต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ทำให้ผู้ป่วยกลุ่มนี้มีความต้องการเต้านมใหม่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เพื่อทดแทนการสูญเสียอวัยวะและการสูญเสียทางจิตใจและที่สำคัญยังช่วยสร้างความมั่นใจให้แก่ผู้ป่วยเพิ่มมากขึ้นอีกด้วย</w:t>
      </w:r>
    </w:p>
    <w:p w:rsidR="00FD3515" w:rsidRPr="00FD3515" w:rsidRDefault="00FD3515" w:rsidP="00FD3515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D3515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FD3515" w:rsidRPr="00FD3515" w:rsidRDefault="00FD3515" w:rsidP="00FD3515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         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สำหรับผู้ป่วยที่ไม่สามารถผ่าตัดแบบสงวนเต้านมได้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แต่ยังอยากมีเต้านมโดยไม่อยากพึ่งพาซิลิโคนภายนอกใส่ในเสื้อยกทรง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ก็ยังมีการผ่าตัดสร้างเต้านมใหม่ โดยแบ่งเป็น 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ประเภทหลักคือ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แบบแรกการผ่าตัดแบบใช้เต้านมเทียม แบบที่ 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การผ่าตัดแบบใช้เนื้อเยื่อส่วนอื่นของร่างกายตัวเองมาทำเป็นเต้านมขึ้นมาใหม่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และแบบที่ 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การผ่าตัดแบบใช้ทั้ง 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วิธีข้างต้นร่วมกัน มาเริ่มกันที่แบบแรก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การผ่าตัดแบบใช้เต้านมเทียม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ก็เป็นการผ่าตัดโดยใช้วัสดุเต้านมเทียมเป็นถุงซิลิโคนหรือถุงน้ำเกลือ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ใส่เข้าไปในชั้นใต้กล้ามเนื้อแบบที่การผ่าตัดเสริมเต้านมเพื่อความงามทำกันทั่วไป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แบบที่ 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การผ่าตัดแบบใช้เนื้อเยื่อส่วนอื่นของร่างกายตัวเองมาทำเป็นเต้านมขึ้นมาใหม่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โดยใช้ทั้งผิวหนัง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เนื้อเยื่อใต้ผิวหนังและกล้ามเนื้อพร้อมทั้งหลอดเลือดที่เลี้ยงเนื้อเยื่อติดกันมาทั้งพวง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แล้วย้ายมาวางที่ตำแหน่งเต้านมเดิม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โดยนิยมใช้กล้ามเนื้อหน้าท้องและกล้ามเนื้อหลังด้านข้างมาทำเต้านมเทียม และแบบที่ 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3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การผ่าตัดแบบใช้ทั้ง 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2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วิธีข้างต้นร่วมกัน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เช่นกรณีที่ผู้ป่วยมีเต้านมเดิมค่อนข้างใหญ่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ก็ทำการย้ายเนื้อเยื่อร่วมกับการเสริมด้วยเต้านมเทียม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เพื่อให้เต้านมใหม่มีขนาดใกล้เคียงกับเต้านมข้างที่เหลือ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ส่วนการสร้างหัวนมและลานหัวนมขึ้นมาใหม่ก็ไม่ใช่เรื่องยุ่งยาก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เป็นการผ่าตัดขั้นตอนสุดท้ายของการทำเต้านมใหม่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โดยอาจใช้การย้ายเนื้อเยื่อของผู้ป่วยเองหรืออาจใช้การสักสีช่วยเหมือนกับการสักเพื่อความสวยงามอื่นๆ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โดยปัจจุบันนิยมการสักสีแทนมากกว่าเพราะง่ายและได้ผลดี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FD3515" w:rsidRPr="00FD3515" w:rsidRDefault="00FD3515" w:rsidP="00FD3515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D3515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FD3515" w:rsidRPr="00FD3515" w:rsidRDefault="00FD3515" w:rsidP="00FD3515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         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ช่วงเวลาของการทำผ่าตัดสร้างเต้านมใหม่นั้น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สามารถทำได้พร้อมกับการผ่าตัดเต้านมออกแล้วสร้างเต้านมใหม่เลยทันที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หรือจะมาทำผ่าตัดหลังจากครบการรักษาทุกอย่างแล้วก็ได้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ซึ่งมีข้อดีและข้อเสียแตกต่างกัน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ในปัจจุบันการผ่าตัดสร้างเต้านมใหม่ทันทีหลังการผ่าตัดเต้านมออกแล้วนั้น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ไม่มีผลทำให้การเริ่มให้การรักษาเสริมหลังการผ่าตัด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ไม่ว่าจะเป็นการฉายแสงหรือการให้ยาเคมีบำบัดทำได้ช้ากว่าปกติ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และไม่มีผลทำให้อัตรารอดชีวิตแตกต่างจากผู้ป่วยที่ไม่ได้ผ่าตัดสร้างเต้านมใหม่แต่อย่างใด</w:t>
      </w:r>
    </w:p>
    <w:p w:rsidR="00FD3515" w:rsidRPr="00FD3515" w:rsidRDefault="00FD3515" w:rsidP="00FD3515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D3515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FD3515" w:rsidRPr="00FD3515" w:rsidRDefault="00FD3515" w:rsidP="00FD3515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         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การผ่าตัดแต่ละวิธีย่อมมีข้อดีข้อเสียแตกต่างกันไป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ส่วนจะเลือกการผ่าตัดวิธีไหนดี วิธีไหนเหมาะกับผู้ป่วยแต่ละรายนั้น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ขึ้นอยู่กับหลายปัจจัย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เอาเป็นว่าผู้ป่วยที่อยากทำเต้านมใหม่หลังผ่าตัดเต้านมออกทั้งข้าง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ก็ต้องปรึกษาขอคำแนะนำตั้งแต่ก่อนที่จะผ่าตัดจากศัลยแพทย์ผู้ทำการรักษาเป็นดีที่สุดครับ...เชื่อผมสิ</w:t>
      </w:r>
    </w:p>
    <w:p w:rsidR="00FD3515" w:rsidRPr="00FD3515" w:rsidRDefault="00FD3515" w:rsidP="00FD3515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D3515">
        <w:rPr>
          <w:rFonts w:ascii="Tahoma" w:eastAsia="Times New Roman" w:hAnsi="Tahoma" w:cs="Tahoma"/>
          <w:color w:val="525252"/>
          <w:sz w:val="20"/>
          <w:szCs w:val="20"/>
        </w:rPr>
        <w:t> </w:t>
      </w:r>
    </w:p>
    <w:p w:rsidR="00FD3515" w:rsidRPr="00FD3515" w:rsidRDefault="00FD3515" w:rsidP="00FD3515">
      <w:pPr>
        <w:spacing w:after="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D3515">
        <w:rPr>
          <w:rFonts w:ascii="Tahoma" w:eastAsia="Times New Roman" w:hAnsi="Tahoma" w:cs="Tahoma"/>
          <w:color w:val="525252"/>
          <w:sz w:val="20"/>
          <w:szCs w:val="20"/>
        </w:rPr>
        <w:t>.......................................</w:t>
      </w:r>
    </w:p>
    <w:p w:rsidR="00FD3515" w:rsidRPr="00FD3515" w:rsidRDefault="00FD3515" w:rsidP="00FD3515">
      <w:pPr>
        <w:spacing w:after="150" w:line="270" w:lineRule="atLeast"/>
        <w:rPr>
          <w:rFonts w:ascii="Tahoma" w:eastAsia="Times New Roman" w:hAnsi="Tahoma" w:cs="Tahoma"/>
          <w:color w:val="525252"/>
          <w:sz w:val="20"/>
          <w:szCs w:val="20"/>
        </w:rPr>
      </w:pPr>
      <w:r w:rsidRPr="00FD3515">
        <w:rPr>
          <w:rFonts w:ascii="Tahoma" w:eastAsia="Times New Roman" w:hAnsi="Tahoma" w:cs="Tahoma"/>
          <w:color w:val="525252"/>
          <w:sz w:val="20"/>
          <w:szCs w:val="20"/>
        </w:rPr>
        <w:t>(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หมายเหตุ </w:t>
      </w:r>
      <w:proofErr w:type="gramStart"/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สร้างเต้านมใหม่หลังผ่าตัดมะเร็งเต้านม :</w:t>
      </w:r>
      <w:proofErr w:type="gramEnd"/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 xml:space="preserve"> คอลัมน์ รู้ทันมะเร็ง</w:t>
      </w:r>
      <w:r w:rsidRPr="00FD3515">
        <w:rPr>
          <w:rFonts w:ascii="Tahoma" w:eastAsia="Times New Roman" w:hAnsi="Tahoma" w:cs="Tahoma"/>
          <w:color w:val="525252"/>
          <w:sz w:val="20"/>
          <w:szCs w:val="20"/>
        </w:rPr>
        <w:t xml:space="preserve"> </w:t>
      </w:r>
      <w:r w:rsidRPr="00FD3515">
        <w:rPr>
          <w:rFonts w:ascii="Tahoma" w:eastAsia="Times New Roman" w:hAnsi="Tahoma" w:cs="Tahoma"/>
          <w:color w:val="525252"/>
          <w:sz w:val="20"/>
          <w:szCs w:val="20"/>
          <w:cs/>
        </w:rPr>
        <w:t>โดย... นพ.วีรวุฒิ อิ่มสำราญ)</w:t>
      </w:r>
    </w:p>
    <w:p w:rsidR="00B2181F" w:rsidRPr="00FD3515" w:rsidRDefault="00B2181F" w:rsidP="00FD3515">
      <w:bookmarkStart w:id="0" w:name="_GoBack"/>
      <w:bookmarkEnd w:id="0"/>
    </w:p>
    <w:sectPr w:rsidR="00B2181F" w:rsidRPr="00FD35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E1"/>
    <w:rsid w:val="008D13E1"/>
    <w:rsid w:val="00B2181F"/>
    <w:rsid w:val="00FD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3E1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13E1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D13E1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8D13E1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13E1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D13E1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D13E1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8D13E1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51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857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2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2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75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7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7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3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6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03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7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96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9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27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53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1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sKzXP</cp:lastModifiedBy>
  <cp:revision>2</cp:revision>
  <dcterms:created xsi:type="dcterms:W3CDTF">2014-05-06T02:10:00Z</dcterms:created>
  <dcterms:modified xsi:type="dcterms:W3CDTF">2014-05-06T02:10:00Z</dcterms:modified>
</cp:coreProperties>
</file>